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630" w:right="-540"/>
        <w:jc w:val="center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P</w:t>
      </w:r>
      <w:r>
        <w:rPr>
          <w:rFonts w:ascii="Calibri" w:hAnsi="Calibri" w:cs="Calibri"/>
          <w:sz w:val="38"/>
          <w:szCs w:val="38"/>
        </w:rPr>
        <w:t>re Production</w:t>
      </w:r>
      <w:proofErr w:type="spellEnd"/>
      <w:r>
        <w:rPr>
          <w:rFonts w:ascii="Calibri" w:hAnsi="Calibri" w:cs="Calibri"/>
          <w:sz w:val="38"/>
          <w:szCs w:val="38"/>
        </w:rPr>
        <w:t xml:space="preserve"> – Production – Post Production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630" w:right="-540"/>
        <w:jc w:val="center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Homework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1. Take a DVD and look though the ending credits and find crew jobs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listed.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Write down five (5) positions that you never heard about.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 Research what each position, and answer these questions.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a. What is the main responsibility of that Job?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b. What part of the production process does the job fell on?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 Example: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Key Grip: </w:t>
      </w:r>
      <w:r>
        <w:rPr>
          <w:rFonts w:ascii="Calibri" w:hAnsi="Calibri" w:cs="Calibri"/>
          <w:sz w:val="32"/>
          <w:szCs w:val="32"/>
        </w:rPr>
        <w:t>In the case of a key grip, the answer is that they do a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significant</w:t>
      </w:r>
      <w:proofErr w:type="gramEnd"/>
      <w:r>
        <w:rPr>
          <w:rFonts w:ascii="Calibri" w:hAnsi="Calibri" w:cs="Calibri"/>
          <w:sz w:val="32"/>
          <w:szCs w:val="32"/>
        </w:rPr>
        <w:t xml:space="preserve"> amount of legwork and spend many hours on set</w:t>
      </w:r>
    </w:p>
    <w:p w:rsidR="00CF4CCD" w:rsidRDefault="00CF4CCD" w:rsidP="00CF4CCD">
      <w:pPr>
        <w:autoSpaceDE w:val="0"/>
        <w:autoSpaceDN w:val="0"/>
        <w:adjustRightInd w:val="0"/>
        <w:spacing w:after="0" w:line="240" w:lineRule="auto"/>
        <w:ind w:left="-180" w:right="-126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construction</w:t>
      </w:r>
      <w:proofErr w:type="gramEnd"/>
      <w:r>
        <w:rPr>
          <w:rFonts w:ascii="Calibri" w:hAnsi="Calibri" w:cs="Calibri"/>
          <w:sz w:val="32"/>
          <w:szCs w:val="32"/>
        </w:rPr>
        <w:t xml:space="preserve"> for movies and theater. The Key is part of the Preproduction</w:t>
      </w:r>
    </w:p>
    <w:p w:rsidR="00EC182A" w:rsidRDefault="00CF4CCD" w:rsidP="00CF4CCD">
      <w:pPr>
        <w:ind w:left="-180" w:right="-1260"/>
      </w:pPr>
      <w:proofErr w:type="gramStart"/>
      <w:r>
        <w:rPr>
          <w:rFonts w:ascii="Calibri" w:hAnsi="Calibri" w:cs="Calibri"/>
          <w:sz w:val="32"/>
          <w:szCs w:val="32"/>
        </w:rPr>
        <w:t>and</w:t>
      </w:r>
      <w:proofErr w:type="gramEnd"/>
      <w:r>
        <w:rPr>
          <w:rFonts w:ascii="Calibri" w:hAnsi="Calibri" w:cs="Calibri"/>
          <w:sz w:val="32"/>
          <w:szCs w:val="32"/>
        </w:rPr>
        <w:t xml:space="preserve"> Production Process</w:t>
      </w:r>
    </w:p>
    <w:sectPr w:rsidR="00EC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D"/>
    <w:rsid w:val="00CF4CCD"/>
    <w:rsid w:val="00E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Clovis Unified School District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2013-09-17T04:11:00Z</dcterms:created>
  <dcterms:modified xsi:type="dcterms:W3CDTF">2013-09-17T04:14:00Z</dcterms:modified>
</cp:coreProperties>
</file>