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47" w:rsidRPr="00156847" w:rsidRDefault="00156847" w:rsidP="00156847">
      <w:pPr>
        <w:spacing w:before="100" w:beforeAutospacing="1" w:after="150" w:line="288" w:lineRule="atLeast"/>
        <w:outlineLvl w:val="0"/>
        <w:rPr>
          <w:rFonts w:ascii="Helvetica" w:eastAsia="Times New Roman" w:hAnsi="Helvetica" w:cs="Helvetica"/>
          <w:b/>
          <w:bCs/>
          <w:color w:val="445566"/>
          <w:kern w:val="36"/>
          <w:sz w:val="54"/>
          <w:szCs w:val="54"/>
          <w:lang w:bidi="ar-SA"/>
        </w:rPr>
      </w:pPr>
      <w:r w:rsidRPr="00156847">
        <w:rPr>
          <w:rFonts w:ascii="Helvetica" w:eastAsia="Times New Roman" w:hAnsi="Helvetica" w:cs="Helvetica"/>
          <w:b/>
          <w:bCs/>
          <w:color w:val="445566"/>
          <w:kern w:val="36"/>
          <w:sz w:val="54"/>
          <w:szCs w:val="54"/>
          <w:lang w:bidi="ar-SA"/>
        </w:rPr>
        <w:t>Screenplay Formatting</w:t>
      </w:r>
    </w:p>
    <w:p w:rsidR="00156847" w:rsidRPr="00156847" w:rsidRDefault="00156847" w:rsidP="00156847">
      <w:pPr>
        <w:spacing w:after="0" w:line="225" w:lineRule="atLeast"/>
        <w:rPr>
          <w:rFonts w:ascii="Helvetica" w:eastAsia="Times New Roman" w:hAnsi="Helvetica" w:cs="Helvetica"/>
          <w:color w:val="7B8084"/>
          <w:sz w:val="18"/>
          <w:szCs w:val="18"/>
          <w:lang w:bidi="ar-SA"/>
        </w:rPr>
      </w:pPr>
      <w:r>
        <w:rPr>
          <w:rFonts w:ascii="Helvetica" w:eastAsia="Times New Roman" w:hAnsi="Helvetica" w:cs="Helvetica"/>
          <w:noProof/>
          <w:color w:val="112233"/>
          <w:sz w:val="18"/>
          <w:szCs w:val="18"/>
          <w:lang w:bidi="ar-SA"/>
        </w:rPr>
        <w:drawing>
          <wp:inline distT="0" distB="0" distL="0" distR="0">
            <wp:extent cx="285750" cy="285750"/>
            <wp:effectExtent l="19050" t="0" r="0" b="0"/>
            <wp:docPr id="1" name="Picture 1" descr="Derek Bec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ek Beck">
                      <a:hlinkClick r:id="rId4"/>
                    </pic:cNvPr>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roofErr w:type="gramStart"/>
      <w:r w:rsidRPr="00156847">
        <w:rPr>
          <w:rFonts w:ascii="Helvetica" w:eastAsia="Times New Roman" w:hAnsi="Helvetica" w:cs="Helvetica"/>
          <w:color w:val="7B8084"/>
          <w:sz w:val="18"/>
          <w:szCs w:val="18"/>
          <w:lang w:bidi="ar-SA"/>
        </w:rPr>
        <w:t>by</w:t>
      </w:r>
      <w:proofErr w:type="gramEnd"/>
      <w:r w:rsidRPr="00156847">
        <w:rPr>
          <w:rFonts w:ascii="Helvetica" w:eastAsia="Times New Roman" w:hAnsi="Helvetica" w:cs="Helvetica"/>
          <w:color w:val="7B8084"/>
          <w:sz w:val="18"/>
          <w:szCs w:val="18"/>
          <w:lang w:bidi="ar-SA"/>
        </w:rPr>
        <w:t xml:space="preserve"> </w:t>
      </w:r>
      <w:hyperlink r:id="rId6" w:history="1">
        <w:r w:rsidRPr="00156847">
          <w:rPr>
            <w:rFonts w:ascii="Helvetica" w:eastAsia="Times New Roman" w:hAnsi="Helvetica" w:cs="Helvetica"/>
            <w:color w:val="112233"/>
            <w:sz w:val="18"/>
            <w:szCs w:val="18"/>
            <w:lang w:bidi="ar-SA"/>
          </w:rPr>
          <w:t>Derek Beck</w:t>
        </w:r>
      </w:hyperlink>
      <w:r w:rsidRPr="00156847">
        <w:rPr>
          <w:rFonts w:ascii="Helvetica" w:eastAsia="Times New Roman" w:hAnsi="Helvetica" w:cs="Helvetica"/>
          <w:color w:val="7B8084"/>
          <w:sz w:val="18"/>
          <w:szCs w:val="18"/>
          <w:lang w:bidi="ar-SA"/>
        </w:rPr>
        <w:t xml:space="preserve"> </w:t>
      </w:r>
      <w:hyperlink r:id="rId7" w:tooltip="Learn more about Vimeo" w:history="1">
        <w:r w:rsidRPr="00156847">
          <w:rPr>
            <w:rFonts w:ascii="Helvetica" w:eastAsia="Times New Roman" w:hAnsi="Helvetica" w:cs="Helvetica"/>
            <w:caps/>
            <w:color w:val="112233"/>
            <w:sz w:val="14"/>
            <w:lang w:bidi="ar-SA"/>
          </w:rPr>
          <w:t>Staff</w:t>
        </w:r>
      </w:hyperlink>
      <w:r w:rsidRPr="00156847">
        <w:rPr>
          <w:rFonts w:ascii="Helvetica" w:eastAsia="Times New Roman" w:hAnsi="Helvetica" w:cs="Helvetica"/>
          <w:color w:val="7B8084"/>
          <w:sz w:val="18"/>
          <w:szCs w:val="18"/>
          <w:lang w:bidi="ar-SA"/>
        </w:rPr>
        <w:t xml:space="preserve"> Apr 7, 2011 </w:t>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color w:val="7B8084"/>
          <w:sz w:val="21"/>
          <w:szCs w:val="21"/>
          <w:lang w:bidi="ar-SA"/>
        </w:rPr>
        <w:t xml:space="preserve">While there is no official "correct" way to format or write a script, having a formatted screenplay can really do wonders for your overall production! It can turn a disorganized group of actors, videographers, and directors into an efficient team of filmmakers. Screenplays help project your vision into the eyes of your entire film crew! Word, </w:t>
      </w:r>
      <w:proofErr w:type="spellStart"/>
      <w:r w:rsidRPr="00156847">
        <w:rPr>
          <w:rFonts w:ascii="Helvetica" w:eastAsia="Times New Roman" w:hAnsi="Helvetica" w:cs="Helvetica"/>
          <w:color w:val="7B8084"/>
          <w:sz w:val="21"/>
          <w:szCs w:val="21"/>
          <w:lang w:bidi="ar-SA"/>
        </w:rPr>
        <w:t>ya</w:t>
      </w:r>
      <w:proofErr w:type="spellEnd"/>
      <w:r w:rsidRPr="00156847">
        <w:rPr>
          <w:rFonts w:ascii="Helvetica" w:eastAsia="Times New Roman" w:hAnsi="Helvetica" w:cs="Helvetica"/>
          <w:color w:val="7B8084"/>
          <w:sz w:val="21"/>
          <w:szCs w:val="21"/>
          <w:lang w:bidi="ar-SA"/>
        </w:rPr>
        <w:t xml:space="preserve"> heard? After all, there comes a time when every writer/filmmaker should transition their film script from this:</w:t>
      </w:r>
    </w:p>
    <w:p w:rsidR="00156847" w:rsidRPr="00156847" w:rsidRDefault="00156847" w:rsidP="00156847">
      <w:pPr>
        <w:spacing w:after="0" w:line="300" w:lineRule="atLeast"/>
        <w:jc w:val="center"/>
        <w:rPr>
          <w:rFonts w:ascii="Helvetica" w:eastAsia="Times New Roman" w:hAnsi="Helvetica" w:cs="Helvetica"/>
          <w:color w:val="7B8084"/>
          <w:sz w:val="21"/>
          <w:szCs w:val="21"/>
          <w:lang w:bidi="ar-SA"/>
        </w:rPr>
      </w:pPr>
      <w:r>
        <w:rPr>
          <w:rFonts w:ascii="Helvetica" w:eastAsia="Times New Roman" w:hAnsi="Helvetica" w:cs="Helvetica"/>
          <w:noProof/>
          <w:color w:val="7B8084"/>
          <w:sz w:val="21"/>
          <w:szCs w:val="21"/>
          <w:lang w:bidi="ar-SA"/>
        </w:rPr>
        <w:drawing>
          <wp:inline distT="0" distB="0" distL="0" distR="0">
            <wp:extent cx="4286250" cy="5591175"/>
            <wp:effectExtent l="19050" t="0" r="0" b="0"/>
            <wp:docPr id="2" name="Picture 2" descr="http://a.vimeocdn.com/si/videoschool/screenpl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imeocdn.com/si/videoschool/screenplay1.jpg"/>
                    <pic:cNvPicPr>
                      <a:picLocks noChangeAspect="1" noChangeArrowheads="1"/>
                    </pic:cNvPicPr>
                  </pic:nvPicPr>
                  <pic:blipFill>
                    <a:blip r:embed="rId8" cstate="print"/>
                    <a:srcRect/>
                    <a:stretch>
                      <a:fillRect/>
                    </a:stretch>
                  </pic:blipFill>
                  <pic:spPr bwMode="auto">
                    <a:xfrm>
                      <a:off x="0" y="0"/>
                      <a:ext cx="4286250" cy="5591175"/>
                    </a:xfrm>
                    <a:prstGeom prst="rect">
                      <a:avLst/>
                    </a:prstGeom>
                    <a:noFill/>
                    <a:ln w="9525">
                      <a:noFill/>
                      <a:miter lim="800000"/>
                      <a:headEnd/>
                      <a:tailEnd/>
                    </a:ln>
                  </pic:spPr>
                </pic:pic>
              </a:graphicData>
            </a:graphic>
          </wp:inline>
        </w:drawing>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color w:val="7B8084"/>
          <w:sz w:val="21"/>
          <w:szCs w:val="21"/>
          <w:lang w:bidi="ar-SA"/>
        </w:rPr>
        <w:t>To this!</w:t>
      </w:r>
    </w:p>
    <w:p w:rsidR="00156847" w:rsidRPr="00156847" w:rsidRDefault="00156847" w:rsidP="00156847">
      <w:pPr>
        <w:spacing w:after="0" w:line="300" w:lineRule="atLeast"/>
        <w:jc w:val="center"/>
        <w:rPr>
          <w:rFonts w:ascii="Helvetica" w:eastAsia="Times New Roman" w:hAnsi="Helvetica" w:cs="Helvetica"/>
          <w:color w:val="7B8084"/>
          <w:sz w:val="21"/>
          <w:szCs w:val="21"/>
          <w:lang w:bidi="ar-SA"/>
        </w:rPr>
      </w:pPr>
      <w:r>
        <w:rPr>
          <w:rFonts w:ascii="Helvetica" w:eastAsia="Times New Roman" w:hAnsi="Helvetica" w:cs="Helvetica"/>
          <w:noProof/>
          <w:color w:val="7B8084"/>
          <w:sz w:val="21"/>
          <w:szCs w:val="21"/>
          <w:lang w:bidi="ar-SA"/>
        </w:rPr>
        <w:lastRenderedPageBreak/>
        <w:drawing>
          <wp:inline distT="0" distB="0" distL="0" distR="0">
            <wp:extent cx="4286250" cy="5543550"/>
            <wp:effectExtent l="19050" t="0" r="0" b="0"/>
            <wp:docPr id="3" name="Picture 3" descr="http://a.vimeocdn.com/si/videoschool/screenpla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imeocdn.com/si/videoschool/screenplay2.png"/>
                    <pic:cNvPicPr>
                      <a:picLocks noChangeAspect="1" noChangeArrowheads="1"/>
                    </pic:cNvPicPr>
                  </pic:nvPicPr>
                  <pic:blipFill>
                    <a:blip r:embed="rId9" cstate="print"/>
                    <a:srcRect/>
                    <a:stretch>
                      <a:fillRect/>
                    </a:stretch>
                  </pic:blipFill>
                  <pic:spPr bwMode="auto">
                    <a:xfrm>
                      <a:off x="0" y="0"/>
                      <a:ext cx="4286250" cy="5543550"/>
                    </a:xfrm>
                    <a:prstGeom prst="rect">
                      <a:avLst/>
                    </a:prstGeom>
                    <a:noFill/>
                    <a:ln w="9525">
                      <a:noFill/>
                      <a:miter lim="800000"/>
                      <a:headEnd/>
                      <a:tailEnd/>
                    </a:ln>
                  </pic:spPr>
                </pic:pic>
              </a:graphicData>
            </a:graphic>
          </wp:inline>
        </w:drawing>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color w:val="7B8084"/>
          <w:sz w:val="21"/>
          <w:szCs w:val="21"/>
          <w:lang w:bidi="ar-SA"/>
        </w:rPr>
        <w:t xml:space="preserve">Screenwriting is basically comprised of four simple components: Stage direction and shot headings (or Slug Lines), Action, Character names, and Dialogue. </w:t>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b/>
          <w:bCs/>
          <w:color w:val="7B8084"/>
          <w:sz w:val="21"/>
          <w:lang w:bidi="ar-SA"/>
        </w:rPr>
        <w:t>Slug Lines</w:t>
      </w:r>
      <w:r w:rsidRPr="00156847">
        <w:rPr>
          <w:rFonts w:ascii="Helvetica" w:eastAsia="Times New Roman" w:hAnsi="Helvetica" w:cs="Helvetica"/>
          <w:color w:val="7B8084"/>
          <w:sz w:val="21"/>
          <w:szCs w:val="21"/>
          <w:lang w:bidi="ar-SA"/>
        </w:rPr>
        <w:t xml:space="preserve"> help establish scene and setting. At the beginning of each new scene there should always be a quick slug line. They usually look something like this:</w:t>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Pr>
          <w:rFonts w:ascii="Helvetica" w:eastAsia="Times New Roman" w:hAnsi="Helvetica" w:cs="Helvetica"/>
          <w:noProof/>
          <w:color w:val="7B8084"/>
          <w:sz w:val="21"/>
          <w:szCs w:val="21"/>
          <w:lang w:bidi="ar-SA"/>
        </w:rPr>
        <w:drawing>
          <wp:inline distT="0" distB="0" distL="0" distR="0">
            <wp:extent cx="5838825" cy="904875"/>
            <wp:effectExtent l="19050" t="0" r="9525" b="0"/>
            <wp:docPr id="4" name="Picture 4" descr="http://a.vimeocdn.com/si/videoschool/screenpla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vimeocdn.com/si/videoschool/screenplay3.png"/>
                    <pic:cNvPicPr>
                      <a:picLocks noChangeAspect="1" noChangeArrowheads="1"/>
                    </pic:cNvPicPr>
                  </pic:nvPicPr>
                  <pic:blipFill>
                    <a:blip r:embed="rId10" cstate="print"/>
                    <a:srcRect/>
                    <a:stretch>
                      <a:fillRect/>
                    </a:stretch>
                  </pic:blipFill>
                  <pic:spPr bwMode="auto">
                    <a:xfrm>
                      <a:off x="0" y="0"/>
                      <a:ext cx="5838825" cy="904875"/>
                    </a:xfrm>
                    <a:prstGeom prst="rect">
                      <a:avLst/>
                    </a:prstGeom>
                    <a:noFill/>
                    <a:ln w="9525">
                      <a:noFill/>
                      <a:miter lim="800000"/>
                      <a:headEnd/>
                      <a:tailEnd/>
                    </a:ln>
                  </pic:spPr>
                </pic:pic>
              </a:graphicData>
            </a:graphic>
          </wp:inline>
        </w:drawing>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color w:val="7B8084"/>
          <w:sz w:val="21"/>
          <w:szCs w:val="21"/>
          <w:lang w:bidi="ar-SA"/>
        </w:rPr>
        <w:lastRenderedPageBreak/>
        <w:t xml:space="preserve">INT. and EXT. stand for Interior and Exterior. They provide the reader with a setting for the scene. Interior meaning the scene takes place inside, exterior meaning outside. Typically a hyphen (or dash) separates location from time of day. </w:t>
      </w:r>
      <w:proofErr w:type="spellStart"/>
      <w:r w:rsidRPr="00156847">
        <w:rPr>
          <w:rFonts w:ascii="Helvetica" w:eastAsia="Times New Roman" w:hAnsi="Helvetica" w:cs="Helvetica"/>
          <w:color w:val="7B8084"/>
          <w:sz w:val="21"/>
          <w:szCs w:val="21"/>
          <w:lang w:bidi="ar-SA"/>
        </w:rPr>
        <w:t>Sluglines</w:t>
      </w:r>
      <w:proofErr w:type="spellEnd"/>
      <w:r w:rsidRPr="00156847">
        <w:rPr>
          <w:rFonts w:ascii="Helvetica" w:eastAsia="Times New Roman" w:hAnsi="Helvetica" w:cs="Helvetica"/>
          <w:color w:val="7B8084"/>
          <w:sz w:val="21"/>
          <w:szCs w:val="21"/>
          <w:lang w:bidi="ar-SA"/>
        </w:rPr>
        <w:t xml:space="preserve"> are typically typed across the page from left margin to right margin in ALL CAPS.</w:t>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b/>
          <w:bCs/>
          <w:color w:val="7B8084"/>
          <w:sz w:val="21"/>
          <w:lang w:bidi="ar-SA"/>
        </w:rPr>
        <w:t>Action</w:t>
      </w:r>
      <w:r w:rsidRPr="00156847">
        <w:rPr>
          <w:rFonts w:ascii="Helvetica" w:eastAsia="Times New Roman" w:hAnsi="Helvetica" w:cs="Helvetica"/>
          <w:color w:val="7B8084"/>
          <w:sz w:val="21"/>
          <w:szCs w:val="21"/>
          <w:lang w:bidi="ar-SA"/>
        </w:rPr>
        <w:t xml:space="preserve"> is used to describe what the audience will be experiencing on the screen.</w:t>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Pr>
          <w:rFonts w:ascii="Helvetica" w:eastAsia="Times New Roman" w:hAnsi="Helvetica" w:cs="Helvetica"/>
          <w:noProof/>
          <w:color w:val="7B8084"/>
          <w:sz w:val="21"/>
          <w:szCs w:val="21"/>
          <w:lang w:bidi="ar-SA"/>
        </w:rPr>
        <w:drawing>
          <wp:inline distT="0" distB="0" distL="0" distR="0">
            <wp:extent cx="5838825" cy="666750"/>
            <wp:effectExtent l="19050" t="0" r="9525" b="0"/>
            <wp:docPr id="5" name="Picture 5" descr="http://a.vimeocdn.com/si/videoschool/screenpla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vimeocdn.com/si/videoschool/screenplay4.png"/>
                    <pic:cNvPicPr>
                      <a:picLocks noChangeAspect="1" noChangeArrowheads="1"/>
                    </pic:cNvPicPr>
                  </pic:nvPicPr>
                  <pic:blipFill>
                    <a:blip r:embed="rId11" cstate="print"/>
                    <a:srcRect/>
                    <a:stretch>
                      <a:fillRect/>
                    </a:stretch>
                  </pic:blipFill>
                  <pic:spPr bwMode="auto">
                    <a:xfrm>
                      <a:off x="0" y="0"/>
                      <a:ext cx="5838825" cy="666750"/>
                    </a:xfrm>
                    <a:prstGeom prst="rect">
                      <a:avLst/>
                    </a:prstGeom>
                    <a:noFill/>
                    <a:ln w="9525">
                      <a:noFill/>
                      <a:miter lim="800000"/>
                      <a:headEnd/>
                      <a:tailEnd/>
                    </a:ln>
                  </pic:spPr>
                </pic:pic>
              </a:graphicData>
            </a:graphic>
          </wp:inline>
        </w:drawing>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color w:val="7B8084"/>
          <w:sz w:val="21"/>
          <w:szCs w:val="21"/>
          <w:lang w:bidi="ar-SA"/>
        </w:rPr>
        <w:t>Action is always written in present tense and follows standard rules of grammar. Some screenwriters choose to include camera direction within their screenplay. (</w:t>
      </w:r>
      <w:proofErr w:type="gramStart"/>
      <w:r w:rsidRPr="00156847">
        <w:rPr>
          <w:rFonts w:ascii="Helvetica" w:eastAsia="Times New Roman" w:hAnsi="Helvetica" w:cs="Helvetica"/>
          <w:color w:val="7B8084"/>
          <w:sz w:val="21"/>
          <w:szCs w:val="21"/>
          <w:lang w:bidi="ar-SA"/>
        </w:rPr>
        <w:t>i.e</w:t>
      </w:r>
      <w:proofErr w:type="gramEnd"/>
      <w:r w:rsidRPr="00156847">
        <w:rPr>
          <w:rFonts w:ascii="Helvetica" w:eastAsia="Times New Roman" w:hAnsi="Helvetica" w:cs="Helvetica"/>
          <w:color w:val="7B8084"/>
          <w:sz w:val="21"/>
          <w:szCs w:val="21"/>
          <w:lang w:bidi="ar-SA"/>
        </w:rPr>
        <w:t xml:space="preserve">. As he walks by, we pan over to see a young man peaking around the corner.) We do not recommend </w:t>
      </w:r>
      <w:proofErr w:type="gramStart"/>
      <w:r w:rsidRPr="00156847">
        <w:rPr>
          <w:rFonts w:ascii="Helvetica" w:eastAsia="Times New Roman" w:hAnsi="Helvetica" w:cs="Helvetica"/>
          <w:color w:val="7B8084"/>
          <w:sz w:val="21"/>
          <w:szCs w:val="21"/>
          <w:lang w:bidi="ar-SA"/>
        </w:rPr>
        <w:t>to add</w:t>
      </w:r>
      <w:proofErr w:type="gramEnd"/>
      <w:r w:rsidRPr="00156847">
        <w:rPr>
          <w:rFonts w:ascii="Helvetica" w:eastAsia="Times New Roman" w:hAnsi="Helvetica" w:cs="Helvetica"/>
          <w:color w:val="7B8084"/>
          <w:sz w:val="21"/>
          <w:szCs w:val="21"/>
          <w:lang w:bidi="ar-SA"/>
        </w:rPr>
        <w:t xml:space="preserve"> direction in your screenplay, this can be left for the director.</w:t>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color w:val="7B8084"/>
          <w:sz w:val="21"/>
          <w:szCs w:val="21"/>
          <w:lang w:bidi="ar-SA"/>
        </w:rPr>
        <w:t>Sounds are typically capitalized to emphasize the noise behind the action. For example, the bus SCREECHED to a stop. (Add more E's if needed!)</w:t>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b/>
          <w:bCs/>
          <w:color w:val="7B8084"/>
          <w:sz w:val="21"/>
          <w:lang w:bidi="ar-SA"/>
        </w:rPr>
        <w:t>Character Names</w:t>
      </w:r>
      <w:r w:rsidRPr="00156847">
        <w:rPr>
          <w:rFonts w:ascii="Helvetica" w:eastAsia="Times New Roman" w:hAnsi="Helvetica" w:cs="Helvetica"/>
          <w:color w:val="7B8084"/>
          <w:sz w:val="21"/>
          <w:szCs w:val="21"/>
          <w:lang w:bidi="ar-SA"/>
        </w:rPr>
        <w:t xml:space="preserve"> are introduced within the action. When introducing a character, always capitalize their NAME. This rule doesn't just apply to the main characters. If you are introducing a BODYGUARD or MAGICIAN, the same rules apply!</w:t>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b/>
          <w:bCs/>
          <w:color w:val="7B8084"/>
          <w:sz w:val="21"/>
          <w:lang w:bidi="ar-SA"/>
        </w:rPr>
        <w:t>Dialogue</w:t>
      </w:r>
      <w:r w:rsidRPr="00156847">
        <w:rPr>
          <w:rFonts w:ascii="Helvetica" w:eastAsia="Times New Roman" w:hAnsi="Helvetica" w:cs="Helvetica"/>
          <w:color w:val="7B8084"/>
          <w:sz w:val="21"/>
          <w:szCs w:val="21"/>
          <w:lang w:bidi="ar-SA"/>
        </w:rPr>
        <w:t xml:space="preserve"> is the words that the characters speak. Simple enough!</w:t>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Pr>
          <w:rFonts w:ascii="Helvetica" w:eastAsia="Times New Roman" w:hAnsi="Helvetica" w:cs="Helvetica"/>
          <w:noProof/>
          <w:color w:val="7B8084"/>
          <w:sz w:val="21"/>
          <w:szCs w:val="21"/>
          <w:lang w:bidi="ar-SA"/>
        </w:rPr>
        <w:drawing>
          <wp:inline distT="0" distB="0" distL="0" distR="0">
            <wp:extent cx="5810250" cy="2085975"/>
            <wp:effectExtent l="19050" t="0" r="0" b="0"/>
            <wp:docPr id="6" name="Picture 6" descr="http://a.vimeocdn.com/si/videoschool/screenplay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vimeocdn.com/si/videoschool/screenplay6.png"/>
                    <pic:cNvPicPr>
                      <a:picLocks noChangeAspect="1" noChangeArrowheads="1"/>
                    </pic:cNvPicPr>
                  </pic:nvPicPr>
                  <pic:blipFill>
                    <a:blip r:embed="rId12" cstate="print"/>
                    <a:srcRect/>
                    <a:stretch>
                      <a:fillRect/>
                    </a:stretch>
                  </pic:blipFill>
                  <pic:spPr bwMode="auto">
                    <a:xfrm>
                      <a:off x="0" y="0"/>
                      <a:ext cx="5810250" cy="2085975"/>
                    </a:xfrm>
                    <a:prstGeom prst="rect">
                      <a:avLst/>
                    </a:prstGeom>
                    <a:noFill/>
                    <a:ln w="9525">
                      <a:noFill/>
                      <a:miter lim="800000"/>
                      <a:headEnd/>
                      <a:tailEnd/>
                    </a:ln>
                  </pic:spPr>
                </pic:pic>
              </a:graphicData>
            </a:graphic>
          </wp:inline>
        </w:drawing>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color w:val="7B8084"/>
          <w:sz w:val="21"/>
          <w:szCs w:val="21"/>
          <w:lang w:bidi="ar-SA"/>
        </w:rPr>
        <w:t>It is important to remember that screenplay dialogue uses no quotations and it is usually centered and starts under the characters name. Also, if you want to add detail of what the character looks like or how he delivers the line, just add it in parenthesis below the characters name, like so:</w:t>
      </w:r>
      <w:r w:rsidRPr="00156847">
        <w:rPr>
          <w:rFonts w:ascii="Helvetica" w:eastAsia="Times New Roman" w:hAnsi="Helvetica" w:cs="Helvetica"/>
          <w:color w:val="7B8084"/>
          <w:sz w:val="21"/>
          <w:szCs w:val="21"/>
          <w:lang w:bidi="ar-SA"/>
        </w:rPr>
        <w:br/>
      </w:r>
      <w:r w:rsidRPr="00156847">
        <w:rPr>
          <w:rFonts w:ascii="Helvetica" w:eastAsia="Times New Roman" w:hAnsi="Helvetica" w:cs="Helvetica"/>
          <w:color w:val="7B8084"/>
          <w:sz w:val="21"/>
          <w:szCs w:val="21"/>
          <w:lang w:bidi="ar-SA"/>
        </w:rPr>
        <w:lastRenderedPageBreak/>
        <w:br/>
      </w:r>
      <w:r>
        <w:rPr>
          <w:rFonts w:ascii="Helvetica" w:eastAsia="Times New Roman" w:hAnsi="Helvetica" w:cs="Helvetica"/>
          <w:noProof/>
          <w:color w:val="7B8084"/>
          <w:sz w:val="21"/>
          <w:szCs w:val="21"/>
          <w:lang w:bidi="ar-SA"/>
        </w:rPr>
        <w:drawing>
          <wp:inline distT="0" distB="0" distL="0" distR="0">
            <wp:extent cx="5781675" cy="809625"/>
            <wp:effectExtent l="19050" t="0" r="9525" b="0"/>
            <wp:docPr id="7" name="Picture 7" descr="http://a.vimeocdn.com/si/videoschool/screenplay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vimeocdn.com/si/videoschool/screenplay7.png"/>
                    <pic:cNvPicPr>
                      <a:picLocks noChangeAspect="1" noChangeArrowheads="1"/>
                    </pic:cNvPicPr>
                  </pic:nvPicPr>
                  <pic:blipFill>
                    <a:blip r:embed="rId13" cstate="print"/>
                    <a:srcRect/>
                    <a:stretch>
                      <a:fillRect/>
                    </a:stretch>
                  </pic:blipFill>
                  <pic:spPr bwMode="auto">
                    <a:xfrm>
                      <a:off x="0" y="0"/>
                      <a:ext cx="5781675" cy="809625"/>
                    </a:xfrm>
                    <a:prstGeom prst="rect">
                      <a:avLst/>
                    </a:prstGeom>
                    <a:noFill/>
                    <a:ln w="9525">
                      <a:noFill/>
                      <a:miter lim="800000"/>
                      <a:headEnd/>
                      <a:tailEnd/>
                    </a:ln>
                  </pic:spPr>
                </pic:pic>
              </a:graphicData>
            </a:graphic>
          </wp:inline>
        </w:drawing>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color w:val="7B8084"/>
          <w:sz w:val="21"/>
          <w:szCs w:val="21"/>
          <w:lang w:bidi="ar-SA"/>
        </w:rPr>
        <w:t xml:space="preserve">Here is </w:t>
      </w:r>
      <w:proofErr w:type="gramStart"/>
      <w:r w:rsidRPr="00156847">
        <w:rPr>
          <w:rFonts w:ascii="Helvetica" w:eastAsia="Times New Roman" w:hAnsi="Helvetica" w:cs="Helvetica"/>
          <w:color w:val="7B8084"/>
          <w:sz w:val="21"/>
          <w:szCs w:val="21"/>
          <w:lang w:bidi="ar-SA"/>
        </w:rPr>
        <w:t>a</w:t>
      </w:r>
      <w:proofErr w:type="gramEnd"/>
      <w:r w:rsidRPr="00156847">
        <w:rPr>
          <w:rFonts w:ascii="Helvetica" w:eastAsia="Times New Roman" w:hAnsi="Helvetica" w:cs="Helvetica"/>
          <w:color w:val="7B8084"/>
          <w:sz w:val="21"/>
          <w:szCs w:val="21"/>
          <w:lang w:bidi="ar-SA"/>
        </w:rPr>
        <w:t xml:space="preserve"> example using all of the techniques we have gone over:</w:t>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Pr>
          <w:rFonts w:ascii="Helvetica" w:eastAsia="Times New Roman" w:hAnsi="Helvetica" w:cs="Helvetica"/>
          <w:noProof/>
          <w:color w:val="7B8084"/>
          <w:sz w:val="21"/>
          <w:szCs w:val="21"/>
          <w:lang w:bidi="ar-SA"/>
        </w:rPr>
        <w:drawing>
          <wp:inline distT="0" distB="0" distL="0" distR="0">
            <wp:extent cx="6353175" cy="3562350"/>
            <wp:effectExtent l="19050" t="0" r="9525" b="0"/>
            <wp:docPr id="8" name="Picture 8" descr="http://a.vimeocdn.com/si/videoschool/screenplay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vimeocdn.com/si/videoschool/screenplay8.png"/>
                    <pic:cNvPicPr>
                      <a:picLocks noChangeAspect="1" noChangeArrowheads="1"/>
                    </pic:cNvPicPr>
                  </pic:nvPicPr>
                  <pic:blipFill>
                    <a:blip r:embed="rId14" cstate="print"/>
                    <a:srcRect/>
                    <a:stretch>
                      <a:fillRect/>
                    </a:stretch>
                  </pic:blipFill>
                  <pic:spPr bwMode="auto">
                    <a:xfrm>
                      <a:off x="0" y="0"/>
                      <a:ext cx="6353175" cy="3562350"/>
                    </a:xfrm>
                    <a:prstGeom prst="rect">
                      <a:avLst/>
                    </a:prstGeom>
                    <a:noFill/>
                    <a:ln w="9525">
                      <a:noFill/>
                      <a:miter lim="800000"/>
                      <a:headEnd/>
                      <a:tailEnd/>
                    </a:ln>
                  </pic:spPr>
                </pic:pic>
              </a:graphicData>
            </a:graphic>
          </wp:inline>
        </w:drawing>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color w:val="7B8084"/>
          <w:sz w:val="21"/>
          <w:szCs w:val="21"/>
          <w:lang w:bidi="ar-SA"/>
        </w:rPr>
        <w:t xml:space="preserve">One final detail, your screenplay should be written on standard 8.5 x 11 inch paper. Always use Courier font, 12 point. </w:t>
      </w:r>
      <w:proofErr w:type="gramStart"/>
      <w:r w:rsidRPr="00156847">
        <w:rPr>
          <w:rFonts w:ascii="Helvetica" w:eastAsia="Times New Roman" w:hAnsi="Helvetica" w:cs="Helvetica"/>
          <w:color w:val="7B8084"/>
          <w:sz w:val="21"/>
          <w:szCs w:val="21"/>
          <w:lang w:bidi="ar-SA"/>
        </w:rPr>
        <w:t>(OR ELSE...)</w:t>
      </w:r>
      <w:proofErr w:type="gramEnd"/>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color w:val="7B8084"/>
          <w:sz w:val="21"/>
          <w:szCs w:val="21"/>
          <w:lang w:bidi="ar-SA"/>
        </w:rPr>
        <w:t xml:space="preserve">You'll find that presenting your thoughts following these simple conventions will help to more clearly convey your ideas to your cast and crew which will make your production go more smoothly. That sounds like a good thing, right? Now you're all set. </w:t>
      </w:r>
    </w:p>
    <w:p w:rsidR="00156847" w:rsidRPr="00156847" w:rsidRDefault="00156847" w:rsidP="00156847">
      <w:pPr>
        <w:spacing w:before="100" w:beforeAutospacing="1" w:after="100" w:afterAutospacing="1" w:line="300" w:lineRule="atLeast"/>
        <w:rPr>
          <w:rFonts w:ascii="Helvetica" w:eastAsia="Times New Roman" w:hAnsi="Helvetica" w:cs="Helvetica"/>
          <w:color w:val="7B8084"/>
          <w:sz w:val="21"/>
          <w:szCs w:val="21"/>
          <w:lang w:bidi="ar-SA"/>
        </w:rPr>
      </w:pPr>
      <w:r w:rsidRPr="00156847">
        <w:rPr>
          <w:rFonts w:ascii="Helvetica" w:eastAsia="Times New Roman" w:hAnsi="Helvetica" w:cs="Helvetica"/>
          <w:color w:val="7B8084"/>
          <w:sz w:val="21"/>
          <w:szCs w:val="21"/>
          <w:lang w:bidi="ar-SA"/>
        </w:rPr>
        <w:t>Go write your screenplay!</w:t>
      </w:r>
    </w:p>
    <w:p w:rsidR="00B4621E" w:rsidRDefault="00B4621E"/>
    <w:sectPr w:rsidR="00B4621E" w:rsidSect="00B46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847"/>
    <w:rsid w:val="00156847"/>
    <w:rsid w:val="003917A5"/>
    <w:rsid w:val="00860BAE"/>
    <w:rsid w:val="008702BA"/>
    <w:rsid w:val="00B46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A5"/>
  </w:style>
  <w:style w:type="paragraph" w:styleId="Heading1">
    <w:name w:val="heading 1"/>
    <w:basedOn w:val="Normal"/>
    <w:next w:val="Normal"/>
    <w:link w:val="Heading1Char"/>
    <w:uiPriority w:val="9"/>
    <w:qFormat/>
    <w:rsid w:val="003917A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917A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917A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917A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917A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917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917A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917A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917A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7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917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917A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917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917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917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917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917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917A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917A5"/>
    <w:rPr>
      <w:b/>
      <w:bCs/>
      <w:smallCaps/>
      <w:color w:val="676A55" w:themeColor="text2"/>
      <w:spacing w:val="10"/>
      <w:sz w:val="18"/>
      <w:szCs w:val="18"/>
    </w:rPr>
  </w:style>
  <w:style w:type="paragraph" w:styleId="Title">
    <w:name w:val="Title"/>
    <w:basedOn w:val="Normal"/>
    <w:next w:val="Normal"/>
    <w:link w:val="TitleChar"/>
    <w:uiPriority w:val="10"/>
    <w:qFormat/>
    <w:rsid w:val="003917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917A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917A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917A5"/>
    <w:rPr>
      <w:rFonts w:asciiTheme="majorHAnsi" w:eastAsiaTheme="majorEastAsia" w:hAnsiTheme="majorHAnsi" w:cstheme="majorBidi"/>
      <w:i/>
      <w:iCs/>
      <w:spacing w:val="13"/>
      <w:sz w:val="24"/>
      <w:szCs w:val="24"/>
    </w:rPr>
  </w:style>
  <w:style w:type="character" w:styleId="Strong">
    <w:name w:val="Strong"/>
    <w:uiPriority w:val="22"/>
    <w:qFormat/>
    <w:rsid w:val="003917A5"/>
    <w:rPr>
      <w:b/>
      <w:bCs/>
    </w:rPr>
  </w:style>
  <w:style w:type="character" w:styleId="Emphasis">
    <w:name w:val="Emphasis"/>
    <w:uiPriority w:val="20"/>
    <w:qFormat/>
    <w:rsid w:val="003917A5"/>
    <w:rPr>
      <w:b/>
      <w:bCs/>
      <w:i/>
      <w:iCs/>
      <w:spacing w:val="10"/>
      <w:bdr w:val="none" w:sz="0" w:space="0" w:color="auto"/>
      <w:shd w:val="clear" w:color="auto" w:fill="auto"/>
    </w:rPr>
  </w:style>
  <w:style w:type="paragraph" w:styleId="NoSpacing">
    <w:name w:val="No Spacing"/>
    <w:basedOn w:val="Normal"/>
    <w:link w:val="NoSpacingChar"/>
    <w:uiPriority w:val="1"/>
    <w:qFormat/>
    <w:rsid w:val="003917A5"/>
    <w:pPr>
      <w:spacing w:after="0" w:line="240" w:lineRule="auto"/>
    </w:pPr>
  </w:style>
  <w:style w:type="character" w:customStyle="1" w:styleId="NoSpacingChar">
    <w:name w:val="No Spacing Char"/>
    <w:basedOn w:val="DefaultParagraphFont"/>
    <w:link w:val="NoSpacing"/>
    <w:uiPriority w:val="1"/>
    <w:rsid w:val="003917A5"/>
  </w:style>
  <w:style w:type="paragraph" w:styleId="ListParagraph">
    <w:name w:val="List Paragraph"/>
    <w:basedOn w:val="Normal"/>
    <w:uiPriority w:val="34"/>
    <w:qFormat/>
    <w:rsid w:val="003917A5"/>
    <w:pPr>
      <w:ind w:left="720"/>
      <w:contextualSpacing/>
    </w:pPr>
  </w:style>
  <w:style w:type="paragraph" w:styleId="Quote">
    <w:name w:val="Quote"/>
    <w:basedOn w:val="Normal"/>
    <w:next w:val="Normal"/>
    <w:link w:val="QuoteChar"/>
    <w:uiPriority w:val="29"/>
    <w:qFormat/>
    <w:rsid w:val="003917A5"/>
    <w:pPr>
      <w:spacing w:before="200" w:after="0"/>
      <w:ind w:left="360" w:right="360"/>
    </w:pPr>
    <w:rPr>
      <w:i/>
      <w:iCs/>
    </w:rPr>
  </w:style>
  <w:style w:type="character" w:customStyle="1" w:styleId="QuoteChar">
    <w:name w:val="Quote Char"/>
    <w:basedOn w:val="DefaultParagraphFont"/>
    <w:link w:val="Quote"/>
    <w:uiPriority w:val="29"/>
    <w:rsid w:val="003917A5"/>
    <w:rPr>
      <w:i/>
      <w:iCs/>
    </w:rPr>
  </w:style>
  <w:style w:type="paragraph" w:styleId="IntenseQuote">
    <w:name w:val="Intense Quote"/>
    <w:basedOn w:val="Normal"/>
    <w:next w:val="Normal"/>
    <w:link w:val="IntenseQuoteChar"/>
    <w:uiPriority w:val="30"/>
    <w:qFormat/>
    <w:rsid w:val="003917A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917A5"/>
    <w:rPr>
      <w:b/>
      <w:bCs/>
      <w:i/>
      <w:iCs/>
    </w:rPr>
  </w:style>
  <w:style w:type="character" w:styleId="SubtleEmphasis">
    <w:name w:val="Subtle Emphasis"/>
    <w:uiPriority w:val="19"/>
    <w:qFormat/>
    <w:rsid w:val="003917A5"/>
    <w:rPr>
      <w:i/>
      <w:iCs/>
    </w:rPr>
  </w:style>
  <w:style w:type="character" w:styleId="IntenseEmphasis">
    <w:name w:val="Intense Emphasis"/>
    <w:uiPriority w:val="21"/>
    <w:qFormat/>
    <w:rsid w:val="003917A5"/>
    <w:rPr>
      <w:b/>
      <w:bCs/>
    </w:rPr>
  </w:style>
  <w:style w:type="character" w:styleId="SubtleReference">
    <w:name w:val="Subtle Reference"/>
    <w:uiPriority w:val="31"/>
    <w:qFormat/>
    <w:rsid w:val="003917A5"/>
    <w:rPr>
      <w:smallCaps/>
    </w:rPr>
  </w:style>
  <w:style w:type="character" w:styleId="IntenseReference">
    <w:name w:val="Intense Reference"/>
    <w:uiPriority w:val="32"/>
    <w:qFormat/>
    <w:rsid w:val="003917A5"/>
    <w:rPr>
      <w:smallCaps/>
      <w:spacing w:val="5"/>
      <w:u w:val="single"/>
    </w:rPr>
  </w:style>
  <w:style w:type="character" w:styleId="BookTitle">
    <w:name w:val="Book Title"/>
    <w:uiPriority w:val="33"/>
    <w:qFormat/>
    <w:rsid w:val="003917A5"/>
    <w:rPr>
      <w:i/>
      <w:iCs/>
      <w:smallCaps/>
      <w:spacing w:val="5"/>
    </w:rPr>
  </w:style>
  <w:style w:type="paragraph" w:styleId="TOCHeading">
    <w:name w:val="TOC Heading"/>
    <w:basedOn w:val="Heading1"/>
    <w:next w:val="Normal"/>
    <w:uiPriority w:val="39"/>
    <w:semiHidden/>
    <w:unhideWhenUsed/>
    <w:qFormat/>
    <w:rsid w:val="003917A5"/>
    <w:pPr>
      <w:outlineLvl w:val="9"/>
    </w:pPr>
  </w:style>
  <w:style w:type="paragraph" w:styleId="NormalWeb">
    <w:name w:val="Normal (Web)"/>
    <w:basedOn w:val="Normal"/>
    <w:uiPriority w:val="99"/>
    <w:semiHidden/>
    <w:unhideWhenUsed/>
    <w:rsid w:val="0015684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adgestaff3">
    <w:name w:val="badge_staff3"/>
    <w:basedOn w:val="DefaultParagraphFont"/>
    <w:rsid w:val="00156847"/>
    <w:rPr>
      <w:b w:val="0"/>
      <w:bCs w:val="0"/>
      <w:caps/>
      <w:sz w:val="14"/>
      <w:szCs w:val="14"/>
      <w:bdr w:val="single" w:sz="6" w:space="0" w:color="FCE4B3" w:frame="1"/>
      <w:shd w:val="clear" w:color="auto" w:fill="FFF5DA"/>
    </w:rPr>
  </w:style>
  <w:style w:type="paragraph" w:customStyle="1" w:styleId="first">
    <w:name w:val="first"/>
    <w:basedOn w:val="Normal"/>
    <w:rsid w:val="0015684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56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253302">
      <w:bodyDiv w:val="1"/>
      <w:marLeft w:val="0"/>
      <w:marRight w:val="0"/>
      <w:marTop w:val="0"/>
      <w:marBottom w:val="0"/>
      <w:divBdr>
        <w:top w:val="none" w:sz="0" w:space="0" w:color="auto"/>
        <w:left w:val="none" w:sz="0" w:space="0" w:color="auto"/>
        <w:bottom w:val="none" w:sz="0" w:space="0" w:color="auto"/>
        <w:right w:val="none" w:sz="0" w:space="0" w:color="auto"/>
      </w:divBdr>
      <w:divsChild>
        <w:div w:id="1842156542">
          <w:marLeft w:val="0"/>
          <w:marRight w:val="0"/>
          <w:marTop w:val="0"/>
          <w:marBottom w:val="0"/>
          <w:divBdr>
            <w:top w:val="none" w:sz="0" w:space="0" w:color="auto"/>
            <w:left w:val="none" w:sz="0" w:space="0" w:color="auto"/>
            <w:bottom w:val="none" w:sz="0" w:space="0" w:color="auto"/>
            <w:right w:val="none" w:sz="0" w:space="0" w:color="auto"/>
          </w:divBdr>
          <w:divsChild>
            <w:div w:id="25642445">
              <w:marLeft w:val="0"/>
              <w:marRight w:val="0"/>
              <w:marTop w:val="0"/>
              <w:marBottom w:val="0"/>
              <w:divBdr>
                <w:top w:val="none" w:sz="0" w:space="0" w:color="auto"/>
                <w:left w:val="none" w:sz="0" w:space="0" w:color="auto"/>
                <w:bottom w:val="none" w:sz="0" w:space="0" w:color="auto"/>
                <w:right w:val="none" w:sz="0" w:space="0" w:color="auto"/>
              </w:divBdr>
              <w:divsChild>
                <w:div w:id="1865635045">
                  <w:marLeft w:val="0"/>
                  <w:marRight w:val="0"/>
                  <w:marTop w:val="0"/>
                  <w:marBottom w:val="0"/>
                  <w:divBdr>
                    <w:top w:val="none" w:sz="0" w:space="0" w:color="auto"/>
                    <w:left w:val="none" w:sz="0" w:space="0" w:color="auto"/>
                    <w:bottom w:val="none" w:sz="0" w:space="0" w:color="auto"/>
                    <w:right w:val="none" w:sz="0" w:space="0" w:color="auto"/>
                  </w:divBdr>
                  <w:divsChild>
                    <w:div w:id="1577473223">
                      <w:marLeft w:val="0"/>
                      <w:marRight w:val="0"/>
                      <w:marTop w:val="0"/>
                      <w:marBottom w:val="0"/>
                      <w:divBdr>
                        <w:top w:val="none" w:sz="0" w:space="0" w:color="auto"/>
                        <w:left w:val="none" w:sz="0" w:space="0" w:color="auto"/>
                        <w:bottom w:val="none" w:sz="0" w:space="0" w:color="auto"/>
                        <w:right w:val="none" w:sz="0" w:space="0" w:color="auto"/>
                      </w:divBdr>
                      <w:divsChild>
                        <w:div w:id="1095899320">
                          <w:marLeft w:val="0"/>
                          <w:marRight w:val="450"/>
                          <w:marTop w:val="0"/>
                          <w:marBottom w:val="0"/>
                          <w:divBdr>
                            <w:top w:val="none" w:sz="0" w:space="0" w:color="auto"/>
                            <w:left w:val="none" w:sz="0" w:space="0" w:color="auto"/>
                            <w:bottom w:val="none" w:sz="0" w:space="0" w:color="auto"/>
                            <w:right w:val="none" w:sz="0" w:space="0" w:color="auto"/>
                          </w:divBdr>
                          <w:divsChild>
                            <w:div w:id="1106385546">
                              <w:marLeft w:val="0"/>
                              <w:marRight w:val="0"/>
                              <w:marTop w:val="0"/>
                              <w:marBottom w:val="0"/>
                              <w:divBdr>
                                <w:top w:val="none" w:sz="0" w:space="0" w:color="auto"/>
                                <w:left w:val="none" w:sz="0" w:space="0" w:color="auto"/>
                                <w:bottom w:val="none" w:sz="0" w:space="0" w:color="auto"/>
                                <w:right w:val="none" w:sz="0" w:space="0" w:color="auto"/>
                              </w:divBdr>
                              <w:divsChild>
                                <w:div w:id="201678479">
                                  <w:marLeft w:val="0"/>
                                  <w:marRight w:val="0"/>
                                  <w:marTop w:val="0"/>
                                  <w:marBottom w:val="0"/>
                                  <w:divBdr>
                                    <w:top w:val="none" w:sz="0" w:space="0" w:color="auto"/>
                                    <w:left w:val="none" w:sz="0" w:space="0" w:color="auto"/>
                                    <w:bottom w:val="none" w:sz="0" w:space="0" w:color="auto"/>
                                    <w:right w:val="none" w:sz="0" w:space="0" w:color="auto"/>
                                  </w:divBdr>
                                  <w:divsChild>
                                    <w:div w:id="1903785878">
                                      <w:marLeft w:val="0"/>
                                      <w:marRight w:val="0"/>
                                      <w:marTop w:val="0"/>
                                      <w:marBottom w:val="0"/>
                                      <w:divBdr>
                                        <w:top w:val="none" w:sz="0" w:space="0" w:color="auto"/>
                                        <w:left w:val="none" w:sz="0" w:space="0" w:color="auto"/>
                                        <w:bottom w:val="none" w:sz="0" w:space="0" w:color="auto"/>
                                        <w:right w:val="none" w:sz="0" w:space="0" w:color="auto"/>
                                      </w:divBdr>
                                      <w:divsChild>
                                        <w:div w:id="774442251">
                                          <w:marLeft w:val="0"/>
                                          <w:marRight w:val="0"/>
                                          <w:marTop w:val="0"/>
                                          <w:marBottom w:val="0"/>
                                          <w:divBdr>
                                            <w:top w:val="none" w:sz="0" w:space="0" w:color="auto"/>
                                            <w:left w:val="none" w:sz="0" w:space="0" w:color="auto"/>
                                            <w:bottom w:val="none" w:sz="0" w:space="0" w:color="auto"/>
                                            <w:right w:val="none" w:sz="0" w:space="0" w:color="auto"/>
                                          </w:divBdr>
                                          <w:divsChild>
                                            <w:div w:id="21374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vimeo.com/about" TargetMode="Externa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imeo.com/derekbeck"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hyperlink" Target="http://vimeo.com/derekbeck" TargetMode="Externa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2487</Characters>
  <Application>Microsoft Office Word</Application>
  <DocSecurity>0</DocSecurity>
  <Lines>20</Lines>
  <Paragraphs>5</Paragraphs>
  <ScaleCrop>false</ScaleCrop>
  <Company>Clovis Unified School District</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travisherb</dc:creator>
  <cp:keywords/>
  <dc:description/>
  <cp:lastModifiedBy>travisherb</cp:lastModifiedBy>
  <cp:revision>2</cp:revision>
  <dcterms:created xsi:type="dcterms:W3CDTF">2013-10-24T17:29:00Z</dcterms:created>
  <dcterms:modified xsi:type="dcterms:W3CDTF">2013-10-24T17:29:00Z</dcterms:modified>
</cp:coreProperties>
</file>